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723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D7230">
        <w:rPr>
          <w:rFonts w:ascii="Times New Roman" w:hAnsi="Times New Roman"/>
          <w:sz w:val="24"/>
          <w:szCs w:val="24"/>
        </w:rPr>
        <w:t>«Никольская 2-я основная общеобразовательная школа»</w:t>
      </w: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D7230">
        <w:rPr>
          <w:rFonts w:ascii="Times New Roman" w:hAnsi="Times New Roman"/>
          <w:sz w:val="24"/>
          <w:szCs w:val="24"/>
        </w:rPr>
        <w:t>Воробьевского</w:t>
      </w:r>
      <w:proofErr w:type="spellEnd"/>
      <w:r w:rsidRPr="00CD7230">
        <w:rPr>
          <w:rFonts w:ascii="Times New Roman" w:hAnsi="Times New Roman"/>
          <w:sz w:val="24"/>
          <w:szCs w:val="24"/>
        </w:rPr>
        <w:t xml:space="preserve"> района Воронежской области</w:t>
      </w: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1"/>
        <w:gridCol w:w="3544"/>
        <w:gridCol w:w="3686"/>
      </w:tblGrid>
      <w:tr w:rsidR="00714BC4" w:rsidRPr="00CD7230" w:rsidTr="001967EA">
        <w:trPr>
          <w:trHeight w:val="1975"/>
        </w:trPr>
        <w:tc>
          <w:tcPr>
            <w:tcW w:w="28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BC4" w:rsidRPr="00CD7230" w:rsidRDefault="00714BC4" w:rsidP="001967EA">
            <w:pPr>
              <w:pStyle w:val="Standard"/>
              <w:tabs>
                <w:tab w:val="left" w:pos="9288"/>
              </w:tabs>
              <w:snapToGrid w:val="0"/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«РАССМОТРЕНО»</w:t>
            </w:r>
          </w:p>
          <w:p w:rsidR="00714BC4" w:rsidRPr="00CD7230" w:rsidRDefault="00714BC4" w:rsidP="001967EA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714BC4" w:rsidRPr="00CD7230" w:rsidRDefault="00714BC4" w:rsidP="001967EA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 xml:space="preserve">(Протокол </w:t>
            </w:r>
          </w:p>
          <w:p w:rsidR="00714BC4" w:rsidRPr="00CD7230" w:rsidRDefault="00714BC4" w:rsidP="003E5A32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 xml:space="preserve">от </w:t>
            </w:r>
            <w:r w:rsidR="003E5A32">
              <w:rPr>
                <w:rFonts w:ascii="Times New Roman" w:hAnsi="Times New Roman" w:cs="Times New Roman"/>
              </w:rPr>
              <w:t>30 апреля</w:t>
            </w:r>
            <w:r w:rsidRPr="00CD7230">
              <w:rPr>
                <w:rFonts w:ascii="Times New Roman" w:hAnsi="Times New Roman" w:cs="Times New Roman"/>
              </w:rPr>
              <w:t xml:space="preserve"> 201</w:t>
            </w:r>
            <w:r w:rsidR="003E5A32">
              <w:rPr>
                <w:rFonts w:ascii="Times New Roman" w:hAnsi="Times New Roman" w:cs="Times New Roman"/>
              </w:rPr>
              <w:t>9</w:t>
            </w:r>
            <w:r w:rsidRPr="00CD7230">
              <w:rPr>
                <w:rFonts w:ascii="Times New Roman" w:hAnsi="Times New Roman" w:cs="Times New Roman"/>
              </w:rPr>
              <w:t xml:space="preserve"> г. № </w:t>
            </w:r>
            <w:r w:rsidR="003E5A32">
              <w:rPr>
                <w:rFonts w:ascii="Times New Roman" w:hAnsi="Times New Roman" w:cs="Times New Roman"/>
              </w:rPr>
              <w:t>6</w:t>
            </w:r>
            <w:r w:rsidRPr="00CD72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BC4" w:rsidRPr="00CD7230" w:rsidRDefault="00714BC4" w:rsidP="001967EA">
            <w:pPr>
              <w:pStyle w:val="Standard"/>
              <w:tabs>
                <w:tab w:val="left" w:pos="9288"/>
              </w:tabs>
              <w:snapToGrid w:val="0"/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«Согласовано»</w:t>
            </w:r>
          </w:p>
          <w:p w:rsidR="00714BC4" w:rsidRPr="00CD7230" w:rsidRDefault="00714BC4" w:rsidP="001967EA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зам. директора по УВР</w:t>
            </w:r>
          </w:p>
          <w:p w:rsidR="00714BC4" w:rsidRPr="00CD7230" w:rsidRDefault="00714BC4" w:rsidP="001967EA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В.И.Копылов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4BC4" w:rsidRPr="00CD7230" w:rsidRDefault="00714BC4" w:rsidP="001967EA">
            <w:pPr>
              <w:pStyle w:val="Standard"/>
              <w:tabs>
                <w:tab w:val="left" w:pos="9288"/>
              </w:tabs>
              <w:snapToGrid w:val="0"/>
              <w:rPr>
                <w:rFonts w:ascii="Times New Roman" w:hAnsi="Times New Roman" w:cs="Times New Roman"/>
              </w:rPr>
            </w:pPr>
            <w:r w:rsidRPr="00CD7230">
              <w:rPr>
                <w:rFonts w:ascii="Times New Roman" w:hAnsi="Times New Roman" w:cs="Times New Roman"/>
              </w:rPr>
              <w:t>«УТВЕРЖДЕНО»</w:t>
            </w:r>
          </w:p>
          <w:p w:rsidR="00714BC4" w:rsidRPr="00CD7230" w:rsidRDefault="00714BC4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7230">
              <w:rPr>
                <w:rFonts w:ascii="Times New Roman" w:hAnsi="Times New Roman"/>
                <w:sz w:val="24"/>
                <w:szCs w:val="24"/>
              </w:rPr>
              <w:t>Директор МКОУ «Никольская 2-я ООШ»</w:t>
            </w:r>
          </w:p>
          <w:p w:rsidR="00714BC4" w:rsidRPr="00CD7230" w:rsidRDefault="00714BC4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7230">
              <w:rPr>
                <w:rFonts w:ascii="Times New Roman" w:hAnsi="Times New Roman"/>
                <w:sz w:val="24"/>
                <w:szCs w:val="24"/>
              </w:rPr>
              <w:t>Л.В. Копылова</w:t>
            </w:r>
          </w:p>
          <w:p w:rsidR="00714BC4" w:rsidRPr="00CD7230" w:rsidRDefault="00714BC4" w:rsidP="003E5A32">
            <w:pPr>
              <w:pStyle w:val="Standard"/>
              <w:tabs>
                <w:tab w:val="left" w:pos="9288"/>
              </w:tabs>
              <w:rPr>
                <w:rFonts w:ascii="Times New Roman" w:hAnsi="Times New Roman" w:cs="Times New Roman"/>
              </w:rPr>
            </w:pPr>
          </w:p>
        </w:tc>
      </w:tr>
    </w:tbl>
    <w:p w:rsidR="00714BC4" w:rsidRPr="00CD7230" w:rsidRDefault="00714BC4" w:rsidP="00714BC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714BC4" w:rsidRDefault="00714BC4" w:rsidP="00714BC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14BC4" w:rsidRDefault="00714BC4" w:rsidP="00714BC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14BC4" w:rsidRPr="00CD7230" w:rsidRDefault="00714BC4" w:rsidP="00714BC4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14BC4" w:rsidRPr="00CD7230" w:rsidRDefault="00714BC4" w:rsidP="00714BC4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p w:rsidR="00714BC4" w:rsidRPr="00CD7230" w:rsidRDefault="00714BC4" w:rsidP="00714BC4">
      <w:pPr>
        <w:jc w:val="center"/>
        <w:rPr>
          <w:rFonts w:ascii="Times New Roman" w:hAnsi="Times New Roman"/>
          <w:sz w:val="28"/>
          <w:szCs w:val="28"/>
        </w:rPr>
      </w:pPr>
      <w:r w:rsidRPr="00CD7230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AC0A14">
        <w:rPr>
          <w:rFonts w:ascii="Times New Roman" w:hAnsi="Times New Roman"/>
          <w:sz w:val="28"/>
          <w:szCs w:val="28"/>
        </w:rPr>
        <w:t>ИЗО</w:t>
      </w:r>
      <w:r w:rsidRPr="00CD7230">
        <w:rPr>
          <w:rFonts w:ascii="Times New Roman" w:hAnsi="Times New Roman"/>
          <w:sz w:val="28"/>
          <w:szCs w:val="28"/>
        </w:rPr>
        <w:t xml:space="preserve"> </w:t>
      </w:r>
    </w:p>
    <w:p w:rsidR="00714BC4" w:rsidRPr="00CD7230" w:rsidRDefault="00714BC4" w:rsidP="00714BC4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CD7230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</w:p>
    <w:p w:rsidR="00714BC4" w:rsidRPr="00CD7230" w:rsidRDefault="00714BC4" w:rsidP="00714BC4">
      <w:pPr>
        <w:jc w:val="center"/>
        <w:rPr>
          <w:rFonts w:ascii="Times New Roman" w:hAnsi="Times New Roman"/>
          <w:sz w:val="28"/>
          <w:szCs w:val="28"/>
        </w:rPr>
      </w:pPr>
      <w:r w:rsidRPr="00CD7230">
        <w:rPr>
          <w:rFonts w:ascii="Times New Roman" w:hAnsi="Times New Roman"/>
          <w:sz w:val="28"/>
          <w:szCs w:val="28"/>
        </w:rPr>
        <w:t xml:space="preserve">для </w:t>
      </w:r>
      <w:r w:rsidR="00AC0A1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AC0A14">
        <w:rPr>
          <w:rFonts w:ascii="Times New Roman" w:hAnsi="Times New Roman"/>
          <w:sz w:val="28"/>
          <w:szCs w:val="28"/>
        </w:rPr>
        <w:t>7</w:t>
      </w:r>
      <w:r w:rsidRPr="00CD723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</w:p>
    <w:p w:rsidR="00714BC4" w:rsidRPr="00CD7230" w:rsidRDefault="00714BC4" w:rsidP="00714BC4">
      <w:pPr>
        <w:jc w:val="center"/>
        <w:rPr>
          <w:rFonts w:ascii="Times New Roman" w:hAnsi="Times New Roman"/>
          <w:sz w:val="28"/>
          <w:szCs w:val="28"/>
        </w:rPr>
      </w:pPr>
      <w:r w:rsidRPr="00CD7230">
        <w:rPr>
          <w:rFonts w:ascii="Times New Roman" w:hAnsi="Times New Roman"/>
          <w:sz w:val="28"/>
          <w:szCs w:val="28"/>
        </w:rPr>
        <w:t xml:space="preserve">Учителя </w:t>
      </w:r>
    </w:p>
    <w:p w:rsidR="00714BC4" w:rsidRPr="00CD7230" w:rsidRDefault="00AC0A14" w:rsidP="00714B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Горловой</w:t>
      </w:r>
      <w:r w:rsidR="00714BC4" w:rsidRPr="00CD7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Татьяны</w:t>
      </w:r>
      <w:r w:rsidR="00714BC4" w:rsidRPr="00CD7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Петровны</w:t>
      </w: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14BC4" w:rsidRPr="00CD7230" w:rsidRDefault="00714BC4" w:rsidP="00714BC4">
      <w:pPr>
        <w:jc w:val="center"/>
        <w:rPr>
          <w:rFonts w:ascii="Times New Roman" w:hAnsi="Times New Roman"/>
          <w:sz w:val="24"/>
          <w:szCs w:val="24"/>
        </w:rPr>
      </w:pPr>
      <w:r w:rsidRPr="00CD7230">
        <w:rPr>
          <w:rFonts w:ascii="Times New Roman" w:hAnsi="Times New Roman"/>
          <w:sz w:val="24"/>
          <w:szCs w:val="24"/>
        </w:rPr>
        <w:t>201</w:t>
      </w:r>
      <w:r w:rsidR="00CC3131">
        <w:rPr>
          <w:rFonts w:ascii="Times New Roman" w:hAnsi="Times New Roman"/>
          <w:sz w:val="24"/>
          <w:szCs w:val="24"/>
        </w:rPr>
        <w:t>9-2020</w:t>
      </w:r>
      <w:r w:rsidRPr="00CD7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230">
        <w:rPr>
          <w:rFonts w:ascii="Times New Roman" w:hAnsi="Times New Roman"/>
          <w:sz w:val="24"/>
          <w:szCs w:val="24"/>
        </w:rPr>
        <w:t>уч</w:t>
      </w:r>
      <w:proofErr w:type="spellEnd"/>
      <w:r w:rsidRPr="00CD7230">
        <w:rPr>
          <w:rFonts w:ascii="Times New Roman" w:hAnsi="Times New Roman"/>
          <w:sz w:val="24"/>
          <w:szCs w:val="24"/>
        </w:rPr>
        <w:t>. год</w:t>
      </w:r>
    </w:p>
    <w:p w:rsidR="00714BC4" w:rsidRDefault="00714BC4" w:rsidP="00714BC4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BC4" w:rsidRPr="00714BC4" w:rsidRDefault="00714BC4" w:rsidP="00714BC4">
      <w:pPr>
        <w:pStyle w:val="a3"/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14BC4" w:rsidRDefault="00714BC4" w:rsidP="00714BC4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C4" w:rsidRPr="00C246FF" w:rsidRDefault="00714BC4" w:rsidP="003E5A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рограмма по  </w:t>
      </w:r>
      <w:r w:rsidR="00AC0A14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изобразительному искусству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  для </w:t>
      </w:r>
      <w:r w:rsidR="00AC0A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C0A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школы 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соответствии:</w:t>
      </w:r>
    </w:p>
    <w:p w:rsidR="00714BC4" w:rsidRPr="00C246FF" w:rsidRDefault="00714BC4" w:rsidP="003E5A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Законом Российской Федерации  от 29.12.2012 года №273-ФЗ «Об образовании в РФ»  (с последующими изменениями и дополнениями);</w:t>
      </w:r>
    </w:p>
    <w:p w:rsidR="00714BC4" w:rsidRPr="00C246FF" w:rsidRDefault="00714BC4" w:rsidP="003E5A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рта </w:t>
      </w:r>
      <w:r w:rsidR="003E5A3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="003E5A32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приказом </w:t>
      </w:r>
      <w:proofErr w:type="spellStart"/>
      <w:r w:rsidR="00B3128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B3128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29 декабря 2014 года № 1644</w:t>
      </w:r>
    </w:p>
    <w:p w:rsidR="00714BC4" w:rsidRPr="00C246FF" w:rsidRDefault="00B31285" w:rsidP="003E5A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Основной о</w:t>
      </w:r>
      <w:r w:rsidR="00714BC4" w:rsidRPr="00C246FF">
        <w:rPr>
          <w:rFonts w:ascii="Times New Roman" w:hAnsi="Times New Roman"/>
          <w:bCs/>
          <w:sz w:val="24"/>
          <w:szCs w:val="24"/>
        </w:rPr>
        <w:t>бразовательной программ</w:t>
      </w:r>
      <w:r>
        <w:rPr>
          <w:rFonts w:ascii="Times New Roman" w:hAnsi="Times New Roman"/>
          <w:bCs/>
          <w:sz w:val="24"/>
          <w:szCs w:val="24"/>
        </w:rPr>
        <w:t>ой основного общего образования МКОУ «Никольская 2-я ООШ»</w:t>
      </w:r>
      <w:r w:rsidR="00714BC4" w:rsidRPr="00C246FF">
        <w:rPr>
          <w:rFonts w:ascii="Times New Roman" w:hAnsi="Times New Roman"/>
          <w:bCs/>
          <w:sz w:val="24"/>
          <w:szCs w:val="24"/>
        </w:rPr>
        <w:t>;</w:t>
      </w:r>
    </w:p>
    <w:p w:rsidR="00714BC4" w:rsidRPr="00C246FF" w:rsidRDefault="00714BC4" w:rsidP="003E5A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программой основного общего образования по </w:t>
      </w:r>
      <w:r w:rsidR="00AC0A14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изобразительному искусству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AC0A1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C0A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</w:t>
      </w:r>
      <w:proofErr w:type="spellStart"/>
      <w:r w:rsidR="00D1142A">
        <w:rPr>
          <w:rFonts w:ascii="Times New Roman" w:eastAsia="Times New Roman" w:hAnsi="Times New Roman"/>
          <w:sz w:val="24"/>
          <w:szCs w:val="24"/>
          <w:lang w:eastAsia="ru-RU"/>
        </w:rPr>
        <w:t>Б.М.Неменского</w:t>
      </w:r>
      <w:proofErr w:type="spellEnd"/>
      <w:r w:rsidR="002D4E51">
        <w:rPr>
          <w:rFonts w:ascii="Times New Roman" w:eastAsia="Times New Roman" w:hAnsi="Times New Roman"/>
          <w:sz w:val="24"/>
          <w:szCs w:val="24"/>
          <w:lang w:eastAsia="ru-RU"/>
        </w:rPr>
        <w:t xml:space="preserve"> , М., «Просвещение», 2015 г.</w:t>
      </w:r>
    </w:p>
    <w:p w:rsidR="00714BC4" w:rsidRDefault="00714BC4" w:rsidP="003E5A3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6FF">
        <w:rPr>
          <w:rFonts w:ascii="Times New Roman" w:eastAsia="Times New Roman" w:hAnsi="Times New Roman"/>
          <w:sz w:val="24"/>
          <w:szCs w:val="24"/>
          <w:lang w:eastAsia="ru-RU"/>
        </w:rPr>
        <w:t>Учебным планом образовательного учреждения.</w:t>
      </w:r>
    </w:p>
    <w:p w:rsidR="00714BC4" w:rsidRPr="004E2591" w:rsidRDefault="00714BC4" w:rsidP="003E5A3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59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Рабочая программа реализуется в учеб</w:t>
      </w:r>
      <w:r w:rsidRPr="004E259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нике </w:t>
      </w:r>
      <w:r w:rsidR="00B94CDE">
        <w:rPr>
          <w:rFonts w:ascii="Times New Roman" w:eastAsia="Times New Roman" w:hAnsi="Times New Roman"/>
          <w:sz w:val="24"/>
          <w:szCs w:val="24"/>
          <w:lang w:eastAsia="ru-RU"/>
        </w:rPr>
        <w:t>Н.А. Горяевой, О.В. Островской под редакцией Б. М.</w:t>
      </w:r>
      <w:r w:rsidR="00FA4A33" w:rsidRPr="00FA4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4A33"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 w:rsidR="00B94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A33">
        <w:rPr>
          <w:rFonts w:ascii="Times New Roman" w:eastAsia="Times New Roman" w:hAnsi="Times New Roman"/>
          <w:sz w:val="24"/>
          <w:szCs w:val="24"/>
          <w:lang w:eastAsia="ru-RU"/>
        </w:rPr>
        <w:t xml:space="preserve">«Изобразительное искусство 5кл» </w:t>
      </w:r>
      <w:r w:rsidR="00B94CDE">
        <w:rPr>
          <w:rFonts w:ascii="Times New Roman" w:eastAsia="Times New Roman" w:hAnsi="Times New Roman"/>
          <w:sz w:val="24"/>
          <w:szCs w:val="24"/>
          <w:lang w:eastAsia="ru-RU"/>
        </w:rPr>
        <w:t xml:space="preserve">(Изобразительное искусство. Декоративно-прикладное искусство в жизни человека. 5кл: учеб. </w:t>
      </w:r>
      <w:r w:rsidR="00FA4A3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94CDE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="00B94CDE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="00B94C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A4A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94CDE">
        <w:rPr>
          <w:rFonts w:ascii="Times New Roman" w:eastAsia="Times New Roman" w:hAnsi="Times New Roman"/>
          <w:sz w:val="24"/>
          <w:szCs w:val="24"/>
          <w:lang w:eastAsia="ru-RU"/>
        </w:rPr>
        <w:t>рганизаций</w:t>
      </w:r>
      <w:r w:rsidR="00FA4A33">
        <w:rPr>
          <w:rFonts w:ascii="Times New Roman" w:eastAsia="Times New Roman" w:hAnsi="Times New Roman"/>
          <w:sz w:val="24"/>
          <w:szCs w:val="24"/>
          <w:lang w:eastAsia="ru-RU"/>
        </w:rPr>
        <w:t xml:space="preserve"> /Н.А.Горяева, О.В.Островская; под редакцией </w:t>
      </w:r>
      <w:proofErr w:type="spellStart"/>
      <w:r w:rsidR="00FA4A33">
        <w:rPr>
          <w:rFonts w:ascii="Times New Roman" w:eastAsia="Times New Roman" w:hAnsi="Times New Roman"/>
          <w:sz w:val="24"/>
          <w:szCs w:val="24"/>
          <w:lang w:eastAsia="ru-RU"/>
        </w:rPr>
        <w:t>Б.М.Неменского</w:t>
      </w:r>
      <w:proofErr w:type="spellEnd"/>
      <w:r w:rsidR="00FA4A33">
        <w:rPr>
          <w:rFonts w:ascii="Times New Roman" w:eastAsia="Times New Roman" w:hAnsi="Times New Roman"/>
          <w:sz w:val="24"/>
          <w:szCs w:val="24"/>
          <w:lang w:eastAsia="ru-RU"/>
        </w:rPr>
        <w:t>. – М, : Просвещение, 201</w:t>
      </w:r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A4A33">
        <w:rPr>
          <w:rFonts w:ascii="Times New Roman" w:eastAsia="Times New Roman" w:hAnsi="Times New Roman"/>
          <w:sz w:val="24"/>
          <w:szCs w:val="24"/>
          <w:lang w:eastAsia="ru-RU"/>
        </w:rPr>
        <w:t>.), «Изобразительное искусство</w:t>
      </w:r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FA4A33">
        <w:rPr>
          <w:rFonts w:ascii="Times New Roman" w:eastAsia="Times New Roman" w:hAnsi="Times New Roman"/>
          <w:sz w:val="24"/>
          <w:szCs w:val="24"/>
          <w:lang w:eastAsia="ru-RU"/>
        </w:rPr>
        <w:t>кл»</w:t>
      </w:r>
      <w:r w:rsidR="00B94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 xml:space="preserve">(Изобразительное искусство. Искусство в жизни человека. 6кл :учеб. </w:t>
      </w:r>
      <w:r w:rsidR="00D1142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>ощеобразоват</w:t>
      </w:r>
      <w:proofErr w:type="spellEnd"/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114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рганизаций/ Л.А. </w:t>
      </w:r>
      <w:proofErr w:type="spellStart"/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>Неменская</w:t>
      </w:r>
      <w:proofErr w:type="spellEnd"/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 xml:space="preserve">; под редакцией </w:t>
      </w:r>
      <w:proofErr w:type="spellStart"/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>Б.М.Неменского</w:t>
      </w:r>
      <w:proofErr w:type="spellEnd"/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 : Просвещение, 2016.), «Изобразительное искусство 7кл» (Изобразительное искусство. Дизайн и архитектура в жизни человека. 7кл : учеб. </w:t>
      </w:r>
      <w:r w:rsidR="00D1142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 /А.С.Питерских, Г.Е.Гуров; под редакцией </w:t>
      </w:r>
      <w:proofErr w:type="spellStart"/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>Б.М.Неменского</w:t>
      </w:r>
      <w:proofErr w:type="spellEnd"/>
      <w:r w:rsidR="00D11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11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B9D">
        <w:rPr>
          <w:rFonts w:ascii="Times New Roman" w:eastAsia="Times New Roman" w:hAnsi="Times New Roman"/>
          <w:sz w:val="24"/>
          <w:szCs w:val="24"/>
          <w:lang w:eastAsia="ru-RU"/>
        </w:rPr>
        <w:t>М.: Просвещение, 2017).</w:t>
      </w:r>
    </w:p>
    <w:p w:rsidR="00714BC4" w:rsidRDefault="00714BC4" w:rsidP="003E5A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3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содержание и структуру учебного </w:t>
      </w:r>
      <w:r w:rsidRPr="006823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материала, последовательность его изучения, пути формиро</w:t>
      </w:r>
      <w:r w:rsidRPr="0068231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68231F">
        <w:rPr>
          <w:rFonts w:ascii="Times New Roman" w:eastAsia="Times New Roman" w:hAnsi="Times New Roman"/>
          <w:sz w:val="24"/>
          <w:szCs w:val="24"/>
          <w:lang w:eastAsia="ru-RU"/>
        </w:rPr>
        <w:t>вания системы знаний, умений и способов деятельности, развития, воспи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тания и социализации учащихся. </w:t>
      </w:r>
    </w:p>
    <w:p w:rsid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BC4" w:rsidRPr="00714BC4" w:rsidRDefault="00714BC4" w:rsidP="00714BC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714BC4" w:rsidRPr="00BA07B3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0A14" w:rsidRPr="00BA07B3" w:rsidRDefault="00AC0A14" w:rsidP="00AC0A1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BA07B3">
        <w:rPr>
          <w:rFonts w:ascii="Times New Roman" w:hAnsi="Times New Roman"/>
          <w:b/>
          <w:iCs/>
          <w:sz w:val="24"/>
          <w:szCs w:val="24"/>
          <w:lang w:bidi="en-US"/>
        </w:rPr>
        <w:t>Роль искусства и художественной деятельности в жизни человека и общества</w:t>
      </w:r>
    </w:p>
    <w:p w:rsidR="00AC0A14" w:rsidRPr="00BA07B3" w:rsidRDefault="00AC0A14" w:rsidP="00AC0A14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sz w:val="24"/>
          <w:szCs w:val="24"/>
          <w:lang w:bidi="en-US"/>
        </w:rPr>
      </w:pPr>
      <w:r w:rsidRPr="00BA07B3">
        <w:rPr>
          <w:rFonts w:ascii="Times New Roman" w:hAnsi="Times New Roman"/>
          <w:bCs/>
          <w:iCs/>
          <w:sz w:val="24"/>
          <w:szCs w:val="24"/>
          <w:lang w:bidi="en-US"/>
        </w:rPr>
        <w:t>Выпускник научится: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bCs/>
          <w:sz w:val="24"/>
          <w:szCs w:val="24"/>
          <w:lang w:eastAsia="ru-RU"/>
        </w:rPr>
        <w:t xml:space="preserve">понимать роль и место </w:t>
      </w:r>
      <w:r w:rsidRPr="00BA07B3">
        <w:rPr>
          <w:rFonts w:ascii="Times New Roman" w:hAnsi="Times New Roman"/>
          <w:sz w:val="24"/>
          <w:szCs w:val="24"/>
          <w:lang w:eastAsia="ru-RU"/>
        </w:rPr>
        <w:t>искусства в развитии культуры, ориентироваться в связях искусства с наукой и религией;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bidi="en-US"/>
        </w:rPr>
      </w:pPr>
      <w:r w:rsidRPr="00BA07B3">
        <w:rPr>
          <w:rFonts w:ascii="Times New Roman" w:hAnsi="Times New Roman"/>
          <w:iCs/>
          <w:sz w:val="24"/>
          <w:szCs w:val="24"/>
          <w:lang w:bidi="en-US"/>
        </w:rPr>
        <w:t>• </w:t>
      </w:r>
      <w:r w:rsidRPr="00BA07B3">
        <w:rPr>
          <w:rFonts w:ascii="Times New Roman" w:hAnsi="Times New Roman"/>
          <w:bCs/>
          <w:sz w:val="24"/>
          <w:szCs w:val="24"/>
          <w:lang w:bidi="en-US"/>
        </w:rPr>
        <w:t xml:space="preserve">осознавать </w:t>
      </w:r>
      <w:r w:rsidRPr="00BA07B3">
        <w:rPr>
          <w:rFonts w:ascii="Times New Roman" w:hAnsi="Times New Roman"/>
          <w:sz w:val="24"/>
          <w:szCs w:val="24"/>
          <w:lang w:bidi="en-US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bidi="en-US"/>
        </w:rPr>
      </w:pPr>
      <w:r w:rsidRPr="00BA07B3">
        <w:rPr>
          <w:rFonts w:ascii="Times New Roman" w:hAnsi="Times New Roman"/>
          <w:iCs/>
          <w:sz w:val="24"/>
          <w:szCs w:val="24"/>
          <w:lang w:bidi="en-US"/>
        </w:rPr>
        <w:t>• </w:t>
      </w:r>
      <w:r w:rsidRPr="00BA07B3">
        <w:rPr>
          <w:rFonts w:ascii="Times New Roman" w:hAnsi="Times New Roman"/>
          <w:sz w:val="24"/>
          <w:szCs w:val="24"/>
          <w:lang w:bidi="en-US"/>
        </w:rPr>
        <w:t>понимать роль искусства в создании материальной среды обитания человека;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bidi="en-US"/>
        </w:rPr>
      </w:pPr>
      <w:r w:rsidRPr="00BA07B3">
        <w:rPr>
          <w:rFonts w:ascii="Times New Roman" w:hAnsi="Times New Roman"/>
          <w:iCs/>
          <w:sz w:val="24"/>
          <w:szCs w:val="24"/>
          <w:lang w:bidi="en-US"/>
        </w:rPr>
        <w:t>• </w:t>
      </w:r>
      <w:r w:rsidRPr="00BA07B3">
        <w:rPr>
          <w:rFonts w:ascii="Times New Roman" w:hAnsi="Times New Roman"/>
          <w:sz w:val="24"/>
          <w:szCs w:val="24"/>
          <w:lang w:bidi="en-US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>выделять и анализировать авторскую концепцию художественного образа в произведении искусства;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>различать произведения разных эпох, художественных стилей;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>различать работы великих мастеров по художественной манере (по манере письма).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A07B3">
        <w:rPr>
          <w:rFonts w:ascii="Times New Roman" w:hAnsi="Times New Roman"/>
          <w:b/>
          <w:sz w:val="24"/>
          <w:szCs w:val="24"/>
          <w:lang w:bidi="en-US"/>
        </w:rPr>
        <w:t>Духовно-нравственные проблемы жизни и искусства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bidi="en-US"/>
        </w:rPr>
      </w:pPr>
      <w:r w:rsidRPr="00BA07B3">
        <w:rPr>
          <w:rFonts w:ascii="Times New Roman" w:hAnsi="Times New Roman"/>
          <w:bCs/>
          <w:sz w:val="24"/>
          <w:szCs w:val="24"/>
          <w:lang w:bidi="en-US"/>
        </w:rPr>
        <w:t>Выпускник научится: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sz w:val="24"/>
          <w:szCs w:val="24"/>
          <w:lang w:eastAsia="ru-RU"/>
        </w:rPr>
        <w:t>понимать связи искусства с всемирной историей и историей Отечества;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sz w:val="24"/>
          <w:szCs w:val="24"/>
          <w:lang w:eastAsia="ru-RU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lastRenderedPageBreak/>
        <w:t>• </w:t>
      </w:r>
      <w:r w:rsidRPr="00BA07B3">
        <w:rPr>
          <w:rFonts w:ascii="Times New Roman" w:hAnsi="Times New Roman"/>
          <w:sz w:val="24"/>
          <w:szCs w:val="24"/>
          <w:lang w:eastAsia="ru-RU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sz w:val="24"/>
          <w:szCs w:val="24"/>
          <w:lang w:eastAsia="ru-RU"/>
        </w:rPr>
        <w:t>•</w:t>
      </w:r>
      <w:r w:rsidRPr="00BA07B3">
        <w:rPr>
          <w:rFonts w:ascii="Times New Roman" w:hAnsi="Times New Roman"/>
          <w:i/>
          <w:sz w:val="24"/>
          <w:szCs w:val="24"/>
          <w:lang w:val="en-US" w:eastAsia="ru-RU"/>
        </w:rPr>
        <w:t> </w:t>
      </w:r>
      <w:r w:rsidRPr="00BA07B3">
        <w:rPr>
          <w:rFonts w:ascii="Times New Roman" w:hAnsi="Times New Roman"/>
          <w:sz w:val="24"/>
          <w:szCs w:val="24"/>
          <w:lang w:eastAsia="ru-RU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>осознавать необходимость развитого эстетического вкуса в жизни современного человека;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sz w:val="24"/>
          <w:szCs w:val="24"/>
          <w:lang w:eastAsia="ru-RU"/>
        </w:rPr>
        <w:t>Язык пластических искусств и художественный образ</w:t>
      </w:r>
    </w:p>
    <w:p w:rsidR="00AC0A14" w:rsidRPr="00BA07B3" w:rsidRDefault="00AC0A14" w:rsidP="00AC0A14">
      <w:pPr>
        <w:spacing w:after="0" w:line="240" w:lineRule="auto"/>
        <w:ind w:firstLine="454"/>
        <w:jc w:val="both"/>
        <w:outlineLvl w:val="4"/>
        <w:rPr>
          <w:rFonts w:ascii="Times New Roman" w:hAnsi="Times New Roman"/>
          <w:sz w:val="24"/>
          <w:szCs w:val="24"/>
          <w:lang w:bidi="en-US"/>
        </w:rPr>
      </w:pPr>
      <w:r w:rsidRPr="00BA07B3">
        <w:rPr>
          <w:rFonts w:ascii="Times New Roman" w:hAnsi="Times New Roman"/>
          <w:sz w:val="24"/>
          <w:szCs w:val="24"/>
          <w:lang w:bidi="en-US"/>
        </w:rPr>
        <w:t>Выпускник научится: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proofErr w:type="spellStart"/>
      <w:r w:rsidRPr="00BA07B3">
        <w:rPr>
          <w:rFonts w:ascii="Times New Roman" w:hAnsi="Times New Roman"/>
          <w:sz w:val="24"/>
          <w:szCs w:val="24"/>
          <w:lang w:eastAsia="ru-RU"/>
        </w:rPr>
        <w:t>эмоционально-ценностно</w:t>
      </w:r>
      <w:proofErr w:type="spellEnd"/>
      <w:r w:rsidRPr="00BA07B3">
        <w:rPr>
          <w:rFonts w:ascii="Times New Roman" w:hAnsi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sz w:val="24"/>
          <w:szCs w:val="24"/>
          <w:lang w:eastAsia="ru-RU"/>
        </w:rPr>
        <w:t>понимать роль художественного образа и понятия «выразительность» в искусстве;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sz w:val="24"/>
          <w:szCs w:val="24"/>
          <w:lang w:eastAsia="ru-RU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bidi="en-US"/>
        </w:rPr>
      </w:pPr>
      <w:r w:rsidRPr="00BA07B3">
        <w:rPr>
          <w:rFonts w:ascii="Times New Roman" w:hAnsi="Times New Roman"/>
          <w:iCs/>
          <w:sz w:val="24"/>
          <w:szCs w:val="24"/>
          <w:lang w:bidi="en-US"/>
        </w:rPr>
        <w:t>• </w:t>
      </w:r>
      <w:r w:rsidRPr="00BA07B3">
        <w:rPr>
          <w:rFonts w:ascii="Times New Roman" w:hAnsi="Times New Roman"/>
          <w:sz w:val="24"/>
          <w:szCs w:val="24"/>
          <w:lang w:bidi="en-US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sz w:val="24"/>
          <w:szCs w:val="24"/>
          <w:lang w:eastAsia="ru-RU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bidi="en-US"/>
        </w:rPr>
      </w:pPr>
      <w:r w:rsidRPr="00BA07B3">
        <w:rPr>
          <w:rFonts w:ascii="Times New Roman" w:hAnsi="Times New Roman"/>
          <w:iCs/>
          <w:sz w:val="24"/>
          <w:szCs w:val="24"/>
          <w:lang w:bidi="en-US"/>
        </w:rPr>
        <w:t>• </w:t>
      </w:r>
      <w:r w:rsidRPr="00BA07B3">
        <w:rPr>
          <w:rFonts w:ascii="Times New Roman" w:hAnsi="Times New Roman"/>
          <w:sz w:val="24"/>
          <w:szCs w:val="24"/>
          <w:lang w:bidi="en-US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AC0A14" w:rsidRPr="00BA07B3" w:rsidRDefault="00AC0A14" w:rsidP="00AC0A14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>анализировать и высказывать суждение о своей творческой работе и работе одноклассников;</w:t>
      </w:r>
    </w:p>
    <w:p w:rsidR="00AC0A14" w:rsidRPr="00BA07B3" w:rsidRDefault="00AC0A14" w:rsidP="00AC0A14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AC0A14" w:rsidRPr="00BA07B3" w:rsidRDefault="00AC0A14" w:rsidP="00AC0A14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Cs/>
          <w:sz w:val="24"/>
          <w:szCs w:val="24"/>
          <w:lang w:eastAsia="ru-RU"/>
        </w:rPr>
        <w:t>• </w:t>
      </w:r>
      <w:r w:rsidRPr="00BA07B3">
        <w:rPr>
          <w:rFonts w:ascii="Times New Roman" w:hAnsi="Times New Roman"/>
          <w:i/>
          <w:sz w:val="24"/>
          <w:szCs w:val="24"/>
          <w:lang w:eastAsia="ru-RU"/>
        </w:rPr>
        <w:t> </w:t>
      </w: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анализировать </w:t>
      </w:r>
      <w:r w:rsidRPr="00BA07B3">
        <w:rPr>
          <w:rFonts w:ascii="Times New Roman" w:hAnsi="Times New Roman"/>
          <w:i/>
          <w:sz w:val="24"/>
          <w:szCs w:val="24"/>
          <w:lang w:eastAsia="ru-RU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AC0A14" w:rsidRPr="00BA07B3" w:rsidRDefault="00AC0A14" w:rsidP="00AC0A1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b/>
          <w:i/>
          <w:iCs/>
          <w:sz w:val="24"/>
          <w:szCs w:val="24"/>
          <w:lang w:eastAsia="ru-RU"/>
        </w:rPr>
      </w:pPr>
      <w:r w:rsidRPr="00BA07B3">
        <w:rPr>
          <w:rFonts w:ascii="Times New Roman" w:eastAsia="@Arial Unicode MS" w:hAnsi="Times New Roman"/>
          <w:b/>
          <w:sz w:val="24"/>
          <w:szCs w:val="24"/>
          <w:lang w:eastAsia="ru-RU"/>
        </w:rPr>
        <w:t>Виды и жанры изобразительного искусства</w:t>
      </w:r>
    </w:p>
    <w:p w:rsidR="00AC0A14" w:rsidRPr="00BA07B3" w:rsidRDefault="00AC0A14" w:rsidP="00AC0A14">
      <w:pPr>
        <w:spacing w:after="0" w:line="240" w:lineRule="auto"/>
        <w:ind w:firstLine="454"/>
        <w:jc w:val="both"/>
        <w:outlineLvl w:val="4"/>
        <w:rPr>
          <w:rFonts w:ascii="Times New Roman" w:hAnsi="Times New Roman"/>
          <w:sz w:val="24"/>
          <w:szCs w:val="24"/>
          <w:lang w:bidi="en-US"/>
        </w:rPr>
      </w:pPr>
      <w:r w:rsidRPr="00BA07B3">
        <w:rPr>
          <w:rFonts w:ascii="Times New Roman" w:hAnsi="Times New Roman"/>
          <w:sz w:val="24"/>
          <w:szCs w:val="24"/>
          <w:lang w:bidi="en-US"/>
        </w:rPr>
        <w:t>Выпускник научится: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A07B3">
        <w:rPr>
          <w:rFonts w:ascii="Times New Roman" w:hAnsi="Times New Roman"/>
          <w:iCs/>
          <w:sz w:val="24"/>
          <w:szCs w:val="24"/>
        </w:rPr>
        <w:t>• </w:t>
      </w:r>
      <w:r w:rsidRPr="00BA07B3">
        <w:rPr>
          <w:rFonts w:ascii="Times New Roman" w:hAnsi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A07B3">
        <w:rPr>
          <w:rFonts w:ascii="Times New Roman" w:hAnsi="Times New Roman"/>
          <w:iCs/>
          <w:sz w:val="24"/>
          <w:szCs w:val="24"/>
        </w:rPr>
        <w:t>• </w:t>
      </w:r>
      <w:r w:rsidRPr="00BA07B3">
        <w:rPr>
          <w:rFonts w:ascii="Times New Roman" w:hAnsi="Times New Roman"/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A07B3">
        <w:rPr>
          <w:rFonts w:ascii="Times New Roman" w:hAnsi="Times New Roman"/>
          <w:iCs/>
          <w:sz w:val="24"/>
          <w:szCs w:val="24"/>
        </w:rPr>
        <w:t>• </w:t>
      </w:r>
      <w:r w:rsidRPr="00BA07B3">
        <w:rPr>
          <w:rFonts w:ascii="Times New Roman" w:hAnsi="Times New Roman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BA07B3">
        <w:rPr>
          <w:rFonts w:ascii="Times New Roman" w:hAnsi="Times New Roman"/>
          <w:iCs/>
          <w:sz w:val="24"/>
          <w:szCs w:val="24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BA07B3">
        <w:rPr>
          <w:rFonts w:ascii="Times New Roman" w:hAnsi="Times New Roman"/>
          <w:i/>
          <w:sz w:val="24"/>
          <w:szCs w:val="24"/>
        </w:rPr>
        <w:t>шедевры национального и мирового изобразительного искусства;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BA07B3">
        <w:rPr>
          <w:rFonts w:ascii="Times New Roman" w:hAnsi="Times New Roman"/>
          <w:iCs/>
          <w:sz w:val="24"/>
          <w:szCs w:val="24"/>
        </w:rPr>
        <w:t>• </w:t>
      </w:r>
      <w:r w:rsidRPr="00BA07B3">
        <w:rPr>
          <w:rFonts w:ascii="Times New Roman" w:hAnsi="Times New Roman"/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AC0A14" w:rsidRPr="00BA07B3" w:rsidRDefault="00AC0A14" w:rsidP="00AC0A1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b/>
          <w:i/>
          <w:iCs/>
          <w:sz w:val="24"/>
          <w:szCs w:val="24"/>
          <w:lang w:eastAsia="ru-RU"/>
        </w:rPr>
      </w:pPr>
      <w:r w:rsidRPr="00BA07B3">
        <w:rPr>
          <w:rFonts w:ascii="Times New Roman" w:eastAsia="@Arial Unicode MS" w:hAnsi="Times New Roman"/>
          <w:b/>
          <w:sz w:val="24"/>
          <w:szCs w:val="24"/>
          <w:lang w:eastAsia="ru-RU"/>
        </w:rPr>
        <w:t>Изобразительная природа фотографии, театра, кино</w:t>
      </w:r>
    </w:p>
    <w:p w:rsidR="00AC0A14" w:rsidRPr="00BA07B3" w:rsidRDefault="00AC0A14" w:rsidP="00AC0A14">
      <w:pPr>
        <w:spacing w:after="0" w:line="240" w:lineRule="auto"/>
        <w:ind w:firstLine="454"/>
        <w:jc w:val="both"/>
        <w:outlineLvl w:val="4"/>
        <w:rPr>
          <w:rFonts w:ascii="Times New Roman" w:hAnsi="Times New Roman"/>
          <w:sz w:val="24"/>
          <w:szCs w:val="24"/>
          <w:lang w:bidi="en-US"/>
        </w:rPr>
      </w:pPr>
      <w:r w:rsidRPr="00BA07B3">
        <w:rPr>
          <w:rFonts w:ascii="Times New Roman" w:hAnsi="Times New Roman"/>
          <w:sz w:val="24"/>
          <w:szCs w:val="24"/>
          <w:lang w:bidi="en-US"/>
        </w:rPr>
        <w:t>Выпускник научится: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A07B3">
        <w:rPr>
          <w:rFonts w:ascii="Times New Roman" w:hAnsi="Times New Roman"/>
          <w:iCs/>
          <w:sz w:val="24"/>
          <w:szCs w:val="24"/>
        </w:rPr>
        <w:t>• </w:t>
      </w:r>
      <w:r w:rsidRPr="00BA07B3">
        <w:rPr>
          <w:rFonts w:ascii="Times New Roman" w:hAnsi="Times New Roman"/>
          <w:sz w:val="24"/>
          <w:szCs w:val="24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A07B3">
        <w:rPr>
          <w:rFonts w:ascii="Times New Roman" w:hAnsi="Times New Roman"/>
          <w:iCs/>
          <w:sz w:val="24"/>
          <w:szCs w:val="24"/>
        </w:rPr>
        <w:t>• </w:t>
      </w:r>
      <w:r w:rsidRPr="00BA07B3">
        <w:rPr>
          <w:rFonts w:ascii="Times New Roman" w:hAnsi="Times New Roman"/>
          <w:sz w:val="24"/>
          <w:szCs w:val="24"/>
        </w:rPr>
        <w:t>понимать особенности визуального художественного образа в театре и кино;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A07B3">
        <w:rPr>
          <w:rFonts w:ascii="Times New Roman" w:hAnsi="Times New Roman"/>
          <w:iCs/>
          <w:sz w:val="24"/>
          <w:szCs w:val="24"/>
        </w:rPr>
        <w:t>• </w:t>
      </w:r>
      <w:r w:rsidRPr="00BA07B3">
        <w:rPr>
          <w:rFonts w:ascii="Times New Roman" w:hAnsi="Times New Roman"/>
          <w:sz w:val="24"/>
          <w:szCs w:val="24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A07B3">
        <w:rPr>
          <w:rFonts w:ascii="Times New Roman" w:hAnsi="Times New Roman"/>
          <w:iCs/>
          <w:sz w:val="24"/>
          <w:szCs w:val="24"/>
        </w:rPr>
        <w:t>• </w:t>
      </w:r>
      <w:r w:rsidRPr="00BA07B3">
        <w:rPr>
          <w:rFonts w:ascii="Times New Roman" w:hAnsi="Times New Roman"/>
          <w:sz w:val="24"/>
          <w:szCs w:val="24"/>
        </w:rPr>
        <w:t>применять компьютерные технологии в собственной художественно-творческой деятельности (</w:t>
      </w:r>
      <w:proofErr w:type="spellStart"/>
      <w:r w:rsidRPr="00BA07B3">
        <w:rPr>
          <w:rFonts w:ascii="Times New Roman" w:hAnsi="Times New Roman"/>
          <w:sz w:val="24"/>
          <w:szCs w:val="24"/>
        </w:rPr>
        <w:t>Power</w:t>
      </w:r>
      <w:proofErr w:type="spellEnd"/>
      <w:r w:rsidR="002D4E5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A07B3">
        <w:rPr>
          <w:rFonts w:ascii="Times New Roman" w:hAnsi="Times New Roman"/>
          <w:sz w:val="24"/>
          <w:szCs w:val="24"/>
        </w:rPr>
        <w:t>Point</w:t>
      </w:r>
      <w:proofErr w:type="spellEnd"/>
      <w:r w:rsidRPr="00BA07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7B3">
        <w:rPr>
          <w:rFonts w:ascii="Times New Roman" w:hAnsi="Times New Roman"/>
          <w:sz w:val="24"/>
          <w:szCs w:val="24"/>
        </w:rPr>
        <w:t>Photoshop</w:t>
      </w:r>
      <w:proofErr w:type="spellEnd"/>
      <w:r w:rsidRPr="00BA07B3">
        <w:rPr>
          <w:rFonts w:ascii="Times New Roman" w:hAnsi="Times New Roman"/>
          <w:sz w:val="24"/>
          <w:szCs w:val="24"/>
        </w:rPr>
        <w:t xml:space="preserve"> и др.).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A07B3">
        <w:rPr>
          <w:rFonts w:ascii="Times New Roman" w:hAnsi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BA07B3">
        <w:rPr>
          <w:rFonts w:ascii="Times New Roman" w:hAnsi="Times New Roman"/>
          <w:iCs/>
          <w:sz w:val="24"/>
          <w:szCs w:val="24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 w:rsidRPr="00BA07B3">
        <w:rPr>
          <w:rFonts w:ascii="Times New Roman" w:hAnsi="Times New Roman"/>
          <w:i/>
          <w:sz w:val="24"/>
          <w:szCs w:val="24"/>
        </w:rPr>
        <w:t>средства художественной выразительности в собственных фотоработах;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BA07B3">
        <w:rPr>
          <w:rFonts w:ascii="Times New Roman" w:hAnsi="Times New Roman"/>
          <w:iCs/>
          <w:sz w:val="24"/>
          <w:szCs w:val="24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</w:rPr>
        <w:t xml:space="preserve">применять </w:t>
      </w:r>
      <w:r w:rsidRPr="00BA07B3">
        <w:rPr>
          <w:rFonts w:ascii="Times New Roman" w:hAnsi="Times New Roman"/>
          <w:i/>
          <w:sz w:val="24"/>
          <w:szCs w:val="24"/>
        </w:rPr>
        <w:t xml:space="preserve">в работе над цифровой фотографией технические средства </w:t>
      </w:r>
      <w:r w:rsidRPr="00BA07B3">
        <w:rPr>
          <w:rFonts w:ascii="Times New Roman" w:hAnsi="Times New Roman"/>
          <w:i/>
          <w:sz w:val="24"/>
          <w:szCs w:val="24"/>
          <w:lang w:val="en-US"/>
        </w:rPr>
        <w:t>Photoshop</w:t>
      </w:r>
      <w:r w:rsidRPr="00BA07B3">
        <w:rPr>
          <w:rFonts w:ascii="Times New Roman" w:hAnsi="Times New Roman"/>
          <w:i/>
          <w:sz w:val="24"/>
          <w:szCs w:val="24"/>
        </w:rPr>
        <w:t>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BA07B3">
        <w:rPr>
          <w:rFonts w:ascii="Times New Roman" w:hAnsi="Times New Roman"/>
          <w:iCs/>
          <w:sz w:val="24"/>
          <w:szCs w:val="24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</w:rPr>
        <w:t xml:space="preserve">понимать </w:t>
      </w:r>
      <w:r w:rsidRPr="00BA07B3">
        <w:rPr>
          <w:rFonts w:ascii="Times New Roman" w:hAnsi="Times New Roman"/>
          <w:i/>
          <w:sz w:val="24"/>
          <w:szCs w:val="24"/>
        </w:rPr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AC0A14" w:rsidRPr="00BA07B3" w:rsidRDefault="00AC0A14" w:rsidP="00AC0A14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BA07B3">
        <w:rPr>
          <w:rFonts w:ascii="Times New Roman" w:hAnsi="Times New Roman"/>
          <w:iCs/>
          <w:sz w:val="24"/>
          <w:szCs w:val="24"/>
        </w:rPr>
        <w:t>• </w:t>
      </w:r>
      <w:r w:rsidRPr="00BA07B3">
        <w:rPr>
          <w:rFonts w:ascii="Times New Roman" w:hAnsi="Times New Roman"/>
          <w:i/>
          <w:iCs/>
          <w:sz w:val="24"/>
          <w:szCs w:val="24"/>
        </w:rPr>
        <w:t xml:space="preserve">понимать </w:t>
      </w:r>
      <w:r w:rsidRPr="00BA07B3">
        <w:rPr>
          <w:rFonts w:ascii="Times New Roman" w:hAnsi="Times New Roman"/>
          <w:i/>
          <w:sz w:val="24"/>
          <w:szCs w:val="24"/>
        </w:rPr>
        <w:t xml:space="preserve">и анализировать </w:t>
      </w:r>
      <w:proofErr w:type="spellStart"/>
      <w:r w:rsidRPr="00BA07B3">
        <w:rPr>
          <w:rFonts w:ascii="Times New Roman" w:hAnsi="Times New Roman"/>
          <w:i/>
          <w:sz w:val="24"/>
          <w:szCs w:val="24"/>
        </w:rPr>
        <w:t>раскадровку</w:t>
      </w:r>
      <w:proofErr w:type="spellEnd"/>
      <w:r w:rsidRPr="00BA07B3">
        <w:rPr>
          <w:rFonts w:ascii="Times New Roman" w:hAnsi="Times New Roman"/>
          <w:i/>
          <w:sz w:val="24"/>
          <w:szCs w:val="24"/>
        </w:rPr>
        <w:t>, реквизит, костюмы и грим после просмотра художественного фильма.</w:t>
      </w:r>
    </w:p>
    <w:p w:rsidR="00714BC4" w:rsidRPr="00BA07B3" w:rsidRDefault="00714BC4" w:rsidP="00714BC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7B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714BC4" w:rsidRPr="00BA07B3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Роль искусства и художественной деятельности человека в развитии культуры. </w:t>
      </w:r>
      <w:r w:rsidRPr="00BA07B3">
        <w:rPr>
          <w:rFonts w:ascii="Times New Roman" w:hAnsi="Times New Roman"/>
          <w:sz w:val="24"/>
          <w:szCs w:val="24"/>
          <w:lang w:eastAsia="ru-RU"/>
        </w:rPr>
        <w:t>Истоки и смысл искусства. Искусство и мировоззрение. Народное традиционное искусство. Роль изобразительной символики и традиционных образов в развитии культуры. Исторические эпохи и художественные стили. Целостность визуального образа культуры.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Роль художественной деятельности человека в освоении мира. </w:t>
      </w:r>
      <w:r w:rsidRPr="00BA07B3">
        <w:rPr>
          <w:rFonts w:ascii="Times New Roman" w:hAnsi="Times New Roman"/>
          <w:sz w:val="24"/>
          <w:szCs w:val="24"/>
          <w:lang w:eastAsia="ru-RU"/>
        </w:rPr>
        <w:t>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Роль визуально-пространственных искусств в формировании образа Родины.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Художественный диалог культур. </w:t>
      </w:r>
      <w:r w:rsidRPr="00BA07B3">
        <w:rPr>
          <w:rFonts w:ascii="Times New Roman" w:hAnsi="Times New Roman"/>
          <w:sz w:val="24"/>
          <w:szCs w:val="24"/>
          <w:lang w:eastAsia="ru-RU"/>
        </w:rPr>
        <w:t>Пространственно-визуальное искусство разных исторических эпох и народов. Особенности средств выразительности в художественных культурах народов Запада и Востока. Основные художественные стили и направления в искусстве. Великие мастера русского и европейского искусства. Крупнейшие художественные музеи мира.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Роль искусства в создании материальной среды жизни человека. </w:t>
      </w:r>
      <w:r w:rsidRPr="00BA07B3">
        <w:rPr>
          <w:rFonts w:ascii="Times New Roman" w:hAnsi="Times New Roman"/>
          <w:sz w:val="24"/>
          <w:szCs w:val="24"/>
          <w:lang w:eastAsia="ru-RU"/>
        </w:rPr>
        <w:t>Роль искусства в организации предметно-пространственной среды жизни человека.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Искусство в современном мире. </w:t>
      </w:r>
      <w:r w:rsidRPr="00BA07B3">
        <w:rPr>
          <w:rFonts w:ascii="Times New Roman" w:hAnsi="Times New Roman"/>
          <w:sz w:val="24"/>
          <w:szCs w:val="24"/>
          <w:lang w:eastAsia="ru-RU"/>
        </w:rPr>
        <w:t>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Духовно-нравственные проблемы жизни и искусства. </w:t>
      </w:r>
      <w:r w:rsidRPr="00BA07B3">
        <w:rPr>
          <w:rFonts w:ascii="Times New Roman" w:hAnsi="Times New Roman"/>
          <w:sz w:val="24"/>
          <w:szCs w:val="24"/>
          <w:lang w:eastAsia="ru-RU"/>
        </w:rPr>
        <w:t>Выражение в образах искусства нравственного поиска человечества, нравственного выбора отдельного человека.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sz w:val="24"/>
          <w:szCs w:val="24"/>
          <w:lang w:eastAsia="ru-RU"/>
        </w:rPr>
        <w:t>Традиционный и современный уклад семейной жизни, отражённый в искусстве. Образы мира, защиты Отечества в жизни и в искусстве.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sz w:val="24"/>
          <w:szCs w:val="24"/>
          <w:lang w:eastAsia="ru-RU"/>
        </w:rPr>
        <w:t>Народные праздники, обряды в искусстве и в современной жизни.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sz w:val="24"/>
          <w:szCs w:val="24"/>
          <w:lang w:eastAsia="ru-RU"/>
        </w:rPr>
        <w:t>Взаимоотношения между народами, между людьми разных поколений в жизни и в искусстве.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Специфика художественного изображения. </w:t>
      </w:r>
      <w:r w:rsidRPr="00BA07B3">
        <w:rPr>
          <w:rFonts w:ascii="Times New Roman" w:hAnsi="Times New Roman"/>
          <w:sz w:val="24"/>
          <w:szCs w:val="24"/>
          <w:lang w:eastAsia="ru-RU"/>
        </w:rPr>
        <w:t>Художественный образ — основа и цель любого искусства. Условность художественного изображения. Реальность и фантазия в искусстве.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Средства художественной выразительности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Художественные материалы и художественные техники. </w:t>
      </w:r>
      <w:r w:rsidRPr="00BA07B3">
        <w:rPr>
          <w:rFonts w:ascii="Times New Roman" w:hAnsi="Times New Roman"/>
          <w:sz w:val="24"/>
          <w:szCs w:val="24"/>
          <w:lang w:eastAsia="ru-RU"/>
        </w:rPr>
        <w:t>Материалы живописи, графики, скульптуры. Художественные техники.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Композиция. </w:t>
      </w:r>
      <w:r w:rsidRPr="00BA07B3">
        <w:rPr>
          <w:rFonts w:ascii="Times New Roman" w:hAnsi="Times New Roman"/>
          <w:sz w:val="24"/>
          <w:szCs w:val="24"/>
          <w:lang w:eastAsia="ru-RU"/>
        </w:rPr>
        <w:t>Композиция — главное средство выразительности художественного произведения. Раскрытие в композиции сущности произведения.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Пропорции. </w:t>
      </w:r>
      <w:r w:rsidRPr="00BA07B3">
        <w:rPr>
          <w:rFonts w:ascii="Times New Roman" w:hAnsi="Times New Roman"/>
          <w:sz w:val="24"/>
          <w:szCs w:val="24"/>
          <w:lang w:eastAsia="ru-RU"/>
        </w:rPr>
        <w:t>Линейная и воздушная перспектива. Контраст в композиции.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Цвет. </w:t>
      </w:r>
      <w:r w:rsidRPr="00BA07B3">
        <w:rPr>
          <w:rFonts w:ascii="Times New Roman" w:hAnsi="Times New Roman"/>
          <w:sz w:val="24"/>
          <w:szCs w:val="24"/>
          <w:lang w:eastAsia="ru-RU"/>
        </w:rPr>
        <w:t>Цветовые отношения. Колорит картины. Напряжённость и насыщенность цвета. Свет и цвет. Характер мазка.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Линия, штрих, пятно. </w:t>
      </w:r>
      <w:r w:rsidRPr="00BA07B3">
        <w:rPr>
          <w:rFonts w:ascii="Times New Roman" w:hAnsi="Times New Roman"/>
          <w:sz w:val="24"/>
          <w:szCs w:val="24"/>
          <w:lang w:eastAsia="ru-RU"/>
        </w:rPr>
        <w:t>Линия, штрих, пятно и художественный образ. Передача графическими средствами эмоционального состояния природы, человека, животного.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Объём и форма. </w:t>
      </w:r>
      <w:r w:rsidRPr="00BA07B3">
        <w:rPr>
          <w:rFonts w:ascii="Times New Roman" w:hAnsi="Times New Roman"/>
          <w:sz w:val="24"/>
          <w:szCs w:val="24"/>
          <w:lang w:eastAsia="ru-RU"/>
        </w:rPr>
        <w:t>Передача на плоскости и в пространстве многообразных форм предметного мира. Трансформация и стилизация форм. Взаимоотношение формы и характера.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Ритм. </w:t>
      </w:r>
      <w:r w:rsidRPr="00BA07B3">
        <w:rPr>
          <w:rFonts w:ascii="Times New Roman" w:hAnsi="Times New Roman"/>
          <w:sz w:val="24"/>
          <w:szCs w:val="24"/>
          <w:lang w:eastAsia="ru-RU"/>
        </w:rPr>
        <w:t>Роль ритма в построении композиции в живописи и рисунке, архитектуре, декоративно-прикладном искусстве.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Изобразительные виды искусства. </w:t>
      </w:r>
      <w:r w:rsidRPr="00BA07B3">
        <w:rPr>
          <w:rFonts w:ascii="Times New Roman" w:hAnsi="Times New Roman"/>
          <w:sz w:val="24"/>
          <w:szCs w:val="24"/>
          <w:lang w:eastAsia="ru-RU"/>
        </w:rPr>
        <w:t>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художественного творчества.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Конструктивные виды искусства. </w:t>
      </w:r>
      <w:r w:rsidRPr="00BA07B3">
        <w:rPr>
          <w:rFonts w:ascii="Times New Roman" w:hAnsi="Times New Roman"/>
          <w:sz w:val="24"/>
          <w:szCs w:val="24"/>
          <w:lang w:eastAsia="ru-RU"/>
        </w:rPr>
        <w:t xml:space="preserve">Архитектура </w:t>
      </w:r>
      <w:r w:rsidRPr="00BA07B3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A07B3">
        <w:rPr>
          <w:rFonts w:ascii="Times New Roman" w:hAnsi="Times New Roman"/>
          <w:sz w:val="24"/>
          <w:szCs w:val="24"/>
          <w:lang w:eastAsia="ru-RU"/>
        </w:rPr>
        <w:t>дизайн. Роль искусства в организации предметно-пространственной среды жизни человека. Единство художественного и функционального в архитектуре и дизайне.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sz w:val="24"/>
          <w:szCs w:val="24"/>
          <w:lang w:eastAsia="ru-RU"/>
        </w:rPr>
        <w:t>Архитектурный образ. Архитектура — летопись времён.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sz w:val="24"/>
          <w:szCs w:val="24"/>
          <w:lang w:eastAsia="ru-RU"/>
        </w:rPr>
        <w:t xml:space="preserve"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 дизайн, </w:t>
      </w:r>
      <w:proofErr w:type="spellStart"/>
      <w:r w:rsidRPr="00BA07B3">
        <w:rPr>
          <w:rFonts w:ascii="Times New Roman" w:hAnsi="Times New Roman"/>
          <w:sz w:val="24"/>
          <w:szCs w:val="24"/>
          <w:lang w:eastAsia="ru-RU"/>
        </w:rPr>
        <w:t>арт-дизайн</w:t>
      </w:r>
      <w:proofErr w:type="spellEnd"/>
      <w:r w:rsidRPr="00BA07B3">
        <w:rPr>
          <w:rFonts w:ascii="Times New Roman" w:hAnsi="Times New Roman"/>
          <w:sz w:val="24"/>
          <w:szCs w:val="24"/>
          <w:lang w:eastAsia="ru-RU"/>
        </w:rPr>
        <w:t>. Компьютерная графика и анимация.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Декоративно-прикладные виды искусства. </w:t>
      </w:r>
      <w:r w:rsidRPr="00BA07B3">
        <w:rPr>
          <w:rFonts w:ascii="Times New Roman" w:hAnsi="Times New Roman"/>
          <w:sz w:val="24"/>
          <w:szCs w:val="24"/>
          <w:lang w:eastAsia="ru-RU"/>
        </w:rPr>
        <w:t xml:space="preserve">Народное искусство. Истоки декоративно-прикладного искусства. Семантика образа в народном искусстве. Орнамент </w:t>
      </w:r>
      <w:r w:rsidRPr="00BA07B3">
        <w:rPr>
          <w:rFonts w:ascii="Times New Roman" w:hAnsi="Times New Roman"/>
          <w:bCs/>
          <w:sz w:val="24"/>
          <w:szCs w:val="24"/>
          <w:lang w:eastAsia="ru-RU"/>
        </w:rPr>
        <w:t>и его</w:t>
      </w: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A07B3">
        <w:rPr>
          <w:rFonts w:ascii="Times New Roman" w:hAnsi="Times New Roman"/>
          <w:sz w:val="24"/>
          <w:szCs w:val="24"/>
          <w:lang w:eastAsia="ru-RU"/>
        </w:rPr>
        <w:t>происхождение. Виды орнамента. Стилизация и знаковый характер декоративного образа. Материалы декоративно-прикладного искусства. Украшение в жизни людей, его функции в жизни общества.</w:t>
      </w:r>
    </w:p>
    <w:p w:rsidR="00BA07B3" w:rsidRPr="00BA07B3" w:rsidRDefault="00BA07B3" w:rsidP="00BA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7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Изображение в синтетических и экранных видах искусства и художественная фотография. </w:t>
      </w:r>
      <w:r w:rsidRPr="00BA07B3">
        <w:rPr>
          <w:rFonts w:ascii="Times New Roman" w:hAnsi="Times New Roman"/>
          <w:sz w:val="24"/>
          <w:szCs w:val="24"/>
          <w:lang w:eastAsia="ru-RU"/>
        </w:rPr>
        <w:t xml:space="preserve">Визуально-пространственные виды искусства и 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экранных искусств. Телевизионное изображение, его особенности </w:t>
      </w:r>
      <w:r w:rsidRPr="00BA07B3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Pr="00BA07B3">
        <w:rPr>
          <w:rFonts w:ascii="Times New Roman" w:hAnsi="Times New Roman"/>
          <w:sz w:val="24"/>
          <w:szCs w:val="24"/>
          <w:lang w:eastAsia="ru-RU"/>
        </w:rPr>
        <w:t>возможности. Создание художественного образа в искусстве фотографии.</w:t>
      </w:r>
    </w:p>
    <w:p w:rsidR="00714BC4" w:rsidRDefault="00714BC4" w:rsidP="00714BC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4BC4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63291E" w:rsidRDefault="0063291E" w:rsidP="006329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  <w:lang w:eastAsia="ru-RU"/>
        </w:rPr>
      </w:pPr>
    </w:p>
    <w:p w:rsidR="00714BC4" w:rsidRPr="00714BC4" w:rsidRDefault="0063291E" w:rsidP="006329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  <w:r w:rsidR="00BA07B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714BC4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714BC4" w:rsidRP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4874" w:type="pct"/>
        <w:tblLook w:val="04A0"/>
      </w:tblPr>
      <w:tblGrid>
        <w:gridCol w:w="560"/>
        <w:gridCol w:w="6637"/>
        <w:gridCol w:w="2409"/>
      </w:tblGrid>
      <w:tr w:rsidR="00714BC4" w:rsidRPr="001523E9" w:rsidTr="007E7599">
        <w:trPr>
          <w:cantSplit/>
          <w:trHeight w:val="641"/>
        </w:trPr>
        <w:tc>
          <w:tcPr>
            <w:tcW w:w="291" w:type="pct"/>
          </w:tcPr>
          <w:p w:rsidR="00714BC4" w:rsidRPr="001523E9" w:rsidRDefault="00714BC4" w:rsidP="001967E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23E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523E9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  <w:r w:rsidRPr="001523E9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proofErr w:type="spellStart"/>
            <w:r w:rsidRPr="001523E9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pct"/>
          </w:tcPr>
          <w:p w:rsidR="00714BC4" w:rsidRPr="001523E9" w:rsidRDefault="00714BC4" w:rsidP="00714BC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23E9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4" w:type="pct"/>
          </w:tcPr>
          <w:p w:rsidR="00714BC4" w:rsidRPr="001523E9" w:rsidRDefault="00714BC4" w:rsidP="00714BC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23E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</w:tr>
      <w:tr w:rsidR="00714BC4" w:rsidRPr="001523E9" w:rsidTr="007E7599">
        <w:tc>
          <w:tcPr>
            <w:tcW w:w="291" w:type="pct"/>
          </w:tcPr>
          <w:p w:rsidR="00714BC4" w:rsidRPr="00276230" w:rsidRDefault="00714BC4" w:rsidP="001967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23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455" w:type="pct"/>
          </w:tcPr>
          <w:p w:rsidR="00714BC4" w:rsidRPr="00276230" w:rsidRDefault="00714BC4" w:rsidP="001967E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230">
              <w:rPr>
                <w:rFonts w:ascii="Times New Roman" w:eastAsiaTheme="minorHAnsi" w:hAnsi="Times New Roman"/>
                <w:sz w:val="24"/>
                <w:szCs w:val="24"/>
              </w:rPr>
              <w:t>Введение</w:t>
            </w:r>
          </w:p>
        </w:tc>
        <w:tc>
          <w:tcPr>
            <w:tcW w:w="1254" w:type="pct"/>
          </w:tcPr>
          <w:p w:rsidR="00714BC4" w:rsidRPr="00276230" w:rsidRDefault="00BA07B3" w:rsidP="001967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14BC4" w:rsidRPr="001523E9" w:rsidTr="007E7599">
        <w:tc>
          <w:tcPr>
            <w:tcW w:w="291" w:type="pct"/>
          </w:tcPr>
          <w:p w:rsidR="00714BC4" w:rsidRPr="00276230" w:rsidRDefault="00714BC4" w:rsidP="001967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23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455" w:type="pct"/>
          </w:tcPr>
          <w:p w:rsidR="00714BC4" w:rsidRPr="007E7599" w:rsidRDefault="00BA07B3" w:rsidP="001967E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599">
              <w:rPr>
                <w:rFonts w:ascii="Times New Roman" w:hAnsi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254" w:type="pct"/>
          </w:tcPr>
          <w:p w:rsidR="00714BC4" w:rsidRPr="00276230" w:rsidRDefault="00BA07B3" w:rsidP="007E759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E759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714BC4" w:rsidRPr="001523E9" w:rsidTr="007E7599">
        <w:tc>
          <w:tcPr>
            <w:tcW w:w="291" w:type="pct"/>
          </w:tcPr>
          <w:p w:rsidR="00714BC4" w:rsidRPr="00276230" w:rsidRDefault="00714BC4" w:rsidP="001967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23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455" w:type="pct"/>
          </w:tcPr>
          <w:p w:rsidR="00714BC4" w:rsidRPr="007E7599" w:rsidRDefault="00BA07B3" w:rsidP="00714B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599">
              <w:rPr>
                <w:rFonts w:ascii="Times New Roman" w:hAnsi="Times New Roman"/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1254" w:type="pct"/>
          </w:tcPr>
          <w:p w:rsidR="00714BC4" w:rsidRPr="00276230" w:rsidRDefault="007E7599" w:rsidP="001967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714BC4" w:rsidRPr="001523E9" w:rsidTr="007E7599">
        <w:tc>
          <w:tcPr>
            <w:tcW w:w="291" w:type="pct"/>
          </w:tcPr>
          <w:p w:rsidR="00714BC4" w:rsidRPr="00276230" w:rsidRDefault="00714BC4" w:rsidP="001967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23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455" w:type="pct"/>
          </w:tcPr>
          <w:p w:rsidR="00714BC4" w:rsidRPr="007E7599" w:rsidRDefault="00714BC4" w:rsidP="001967E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759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A07B3" w:rsidRPr="007E7599">
              <w:rPr>
                <w:rFonts w:ascii="Times New Roman" w:hAnsi="Times New Roman"/>
                <w:sz w:val="24"/>
                <w:szCs w:val="24"/>
              </w:rPr>
              <w:t>Декор- человек, общество, время</w:t>
            </w:r>
          </w:p>
        </w:tc>
        <w:tc>
          <w:tcPr>
            <w:tcW w:w="1254" w:type="pct"/>
          </w:tcPr>
          <w:p w:rsidR="00714BC4" w:rsidRPr="00276230" w:rsidRDefault="007E7599" w:rsidP="001967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714BC4" w:rsidRPr="001523E9" w:rsidTr="007E7599">
        <w:tc>
          <w:tcPr>
            <w:tcW w:w="291" w:type="pct"/>
          </w:tcPr>
          <w:p w:rsidR="00714BC4" w:rsidRPr="00276230" w:rsidRDefault="00714BC4" w:rsidP="001967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623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455" w:type="pct"/>
          </w:tcPr>
          <w:p w:rsidR="00714BC4" w:rsidRPr="007E7599" w:rsidRDefault="007E7599" w:rsidP="00714B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7599"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254" w:type="pct"/>
          </w:tcPr>
          <w:p w:rsidR="00714BC4" w:rsidRPr="00276230" w:rsidRDefault="007E7599" w:rsidP="001967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714BC4" w:rsidRPr="001523E9" w:rsidTr="007E7599">
        <w:tc>
          <w:tcPr>
            <w:tcW w:w="291" w:type="pct"/>
          </w:tcPr>
          <w:p w:rsidR="00714BC4" w:rsidRDefault="007E7599" w:rsidP="001967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455" w:type="pct"/>
          </w:tcPr>
          <w:p w:rsidR="00714BC4" w:rsidRDefault="0063291E" w:rsidP="001967E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54" w:type="pct"/>
          </w:tcPr>
          <w:p w:rsidR="00714BC4" w:rsidRDefault="007E7599" w:rsidP="001967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</w:tbl>
    <w:p w:rsidR="0063291E" w:rsidRDefault="0063291E" w:rsidP="00632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BC4" w:rsidRPr="00714BC4" w:rsidRDefault="0063291E" w:rsidP="00632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714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6D7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714BC4"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714BC4" w:rsidRP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71"/>
        <w:gridCol w:w="6640"/>
        <w:gridCol w:w="2410"/>
      </w:tblGrid>
      <w:tr w:rsidR="00714BC4" w:rsidRPr="008E6CE5" w:rsidTr="0063291E">
        <w:trPr>
          <w:cantSplit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714BC4" w:rsidRPr="008E6CE5" w:rsidRDefault="00714BC4" w:rsidP="00714BC4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E6CE5">
              <w:rPr>
                <w:rStyle w:val="a8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BC4" w:rsidRPr="008E6CE5" w:rsidRDefault="00714BC4" w:rsidP="00714BC4">
            <w:pPr>
              <w:pStyle w:val="a5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E6CE5">
              <w:rPr>
                <w:rStyle w:val="a8"/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BC4" w:rsidRPr="008E6CE5" w:rsidRDefault="00714BC4" w:rsidP="001967E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3291E" w:rsidRPr="008E6CE5" w:rsidTr="0063291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1E" w:rsidRPr="008E6CE5" w:rsidRDefault="0063291E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1E" w:rsidRPr="008E6CE5" w:rsidRDefault="00896D79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4563">
              <w:rPr>
                <w:rFonts w:ascii="Times New Roman" w:hAnsi="Times New Roman"/>
                <w:bCs/>
                <w:sz w:val="24"/>
                <w:szCs w:val="24"/>
              </w:rPr>
              <w:t>Виды изобразительного искусства и основы их образного языка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91E" w:rsidRPr="0063291E" w:rsidRDefault="00896D79" w:rsidP="0063291E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63291E" w:rsidRPr="008E6CE5" w:rsidTr="0063291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1E" w:rsidRPr="008E6CE5" w:rsidRDefault="0063291E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1E" w:rsidRPr="0063291E" w:rsidRDefault="00896D79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4563">
              <w:rPr>
                <w:rFonts w:ascii="Times New Roman" w:hAnsi="Times New Roman"/>
                <w:bCs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91E" w:rsidRPr="0063291E" w:rsidRDefault="00896D79" w:rsidP="0063291E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63291E" w:rsidRPr="008E6CE5" w:rsidTr="0063291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1E" w:rsidRPr="008E6CE5" w:rsidRDefault="0063291E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1E" w:rsidRPr="0063291E" w:rsidRDefault="00896D79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4563">
              <w:rPr>
                <w:rFonts w:ascii="Times New Roman" w:hAnsi="Times New Roman"/>
                <w:bCs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91E" w:rsidRPr="0063291E" w:rsidRDefault="00896D79" w:rsidP="0063291E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63291E" w:rsidRPr="008E6CE5" w:rsidTr="0063291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1E" w:rsidRDefault="0063291E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1E" w:rsidRPr="0063291E" w:rsidRDefault="00896D79" w:rsidP="006329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4563">
              <w:rPr>
                <w:rFonts w:ascii="Times New Roman" w:hAnsi="Times New Roman"/>
                <w:bCs/>
                <w:sz w:val="24"/>
                <w:szCs w:val="24"/>
              </w:rPr>
              <w:t>Человек и пространство в изобразительном искусстве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91E" w:rsidRPr="0063291E" w:rsidRDefault="00896D79" w:rsidP="0063291E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63291E" w:rsidRPr="008E6CE5" w:rsidTr="0063291E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1E" w:rsidRPr="008E6CE5" w:rsidRDefault="00896D79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91E" w:rsidRPr="008E6CE5" w:rsidRDefault="0063291E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91E" w:rsidRPr="0063291E" w:rsidRDefault="00896D79" w:rsidP="0063291E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</w:tr>
    </w:tbl>
    <w:p w:rsid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91E" w:rsidRPr="00714BC4" w:rsidRDefault="0063291E" w:rsidP="00632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6D7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714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p w:rsid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BC4" w:rsidRDefault="00714BC4" w:rsidP="00714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71"/>
        <w:gridCol w:w="6640"/>
        <w:gridCol w:w="2410"/>
      </w:tblGrid>
      <w:tr w:rsidR="008E50F4" w:rsidRPr="008E6CE5" w:rsidTr="001967EA">
        <w:trPr>
          <w:cantSplit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</w:tcPr>
          <w:p w:rsidR="008E50F4" w:rsidRPr="008E6CE5" w:rsidRDefault="008E50F4" w:rsidP="001967E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E6CE5">
              <w:rPr>
                <w:rStyle w:val="a8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Style w:val="a8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0F4" w:rsidRPr="008E6CE5" w:rsidRDefault="008E50F4" w:rsidP="001967EA">
            <w:pPr>
              <w:pStyle w:val="a5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8E6CE5">
              <w:rPr>
                <w:rStyle w:val="a8"/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0F4" w:rsidRPr="008E6CE5" w:rsidRDefault="008E50F4" w:rsidP="001967EA">
            <w:pPr>
              <w:pStyle w:val="a5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E50F4" w:rsidRPr="008E6CE5" w:rsidTr="001967E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0F4" w:rsidRPr="008E6CE5" w:rsidRDefault="008E50F4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F4" w:rsidRPr="00896D79" w:rsidRDefault="00190C4C" w:rsidP="008E50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композиции – основа дизайна и архитектуры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F4" w:rsidRPr="0063291E" w:rsidRDefault="00190C4C" w:rsidP="001967E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8E50F4" w:rsidRPr="008E6CE5" w:rsidTr="001967E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0F4" w:rsidRPr="008E6CE5" w:rsidRDefault="008E50F4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F4" w:rsidRPr="00896D79" w:rsidRDefault="00190C4C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F4" w:rsidRPr="0063291E" w:rsidRDefault="00190C4C" w:rsidP="00660AB2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8E50F4" w:rsidRPr="008E6CE5" w:rsidTr="001967E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0F4" w:rsidRPr="008E6CE5" w:rsidRDefault="008E50F4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F4" w:rsidRPr="00896D79" w:rsidRDefault="00190C4C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значение дизайна и архитектуры в жизни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F4" w:rsidRPr="0063291E" w:rsidRDefault="00190C4C" w:rsidP="001967E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8E50F4" w:rsidRPr="008E6CE5" w:rsidTr="001967E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0F4" w:rsidRDefault="008E50F4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F4" w:rsidRPr="00896D79" w:rsidRDefault="00190C4C" w:rsidP="00190C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жизни и индивидуальное проектирование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F4" w:rsidRPr="0063291E" w:rsidRDefault="00660AB2" w:rsidP="001967E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90C4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8E50F4" w:rsidRPr="008E6CE5" w:rsidTr="001967EA">
        <w:trPr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0F4" w:rsidRPr="008E6CE5" w:rsidRDefault="00896D79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0F4" w:rsidRPr="008E6CE5" w:rsidRDefault="008E50F4" w:rsidP="001967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0F4" w:rsidRPr="0063291E" w:rsidRDefault="00896D79" w:rsidP="001967EA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</w:tr>
    </w:tbl>
    <w:p w:rsidR="00714BC4" w:rsidRDefault="00714BC4" w:rsidP="008E5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4BC4" w:rsidSect="00714B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B0A"/>
    <w:multiLevelType w:val="hybridMultilevel"/>
    <w:tmpl w:val="25662A0A"/>
    <w:lvl w:ilvl="0" w:tplc="9DFEA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C7D27"/>
    <w:multiLevelType w:val="hybridMultilevel"/>
    <w:tmpl w:val="EEEE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BC4"/>
    <w:rsid w:val="00190C4C"/>
    <w:rsid w:val="001D51DC"/>
    <w:rsid w:val="002D4E51"/>
    <w:rsid w:val="003E5A32"/>
    <w:rsid w:val="00453B27"/>
    <w:rsid w:val="005642FC"/>
    <w:rsid w:val="00567449"/>
    <w:rsid w:val="005F0BA5"/>
    <w:rsid w:val="0063291E"/>
    <w:rsid w:val="00660AB2"/>
    <w:rsid w:val="00714BC4"/>
    <w:rsid w:val="007E7599"/>
    <w:rsid w:val="00835A5C"/>
    <w:rsid w:val="00896D79"/>
    <w:rsid w:val="008E50F4"/>
    <w:rsid w:val="009F75C8"/>
    <w:rsid w:val="00AC0A14"/>
    <w:rsid w:val="00B31285"/>
    <w:rsid w:val="00B94CDE"/>
    <w:rsid w:val="00BA07B3"/>
    <w:rsid w:val="00BE724A"/>
    <w:rsid w:val="00CC3131"/>
    <w:rsid w:val="00D1142A"/>
    <w:rsid w:val="00E73B9D"/>
    <w:rsid w:val="00FA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4BC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714BC4"/>
    <w:rPr>
      <w:rFonts w:ascii="Calibri" w:eastAsia="Calibri" w:hAnsi="Calibri" w:cs="Times New Roman"/>
    </w:rPr>
  </w:style>
  <w:style w:type="paragraph" w:styleId="a5">
    <w:name w:val="No Spacing"/>
    <w:link w:val="a6"/>
    <w:qFormat/>
    <w:rsid w:val="00714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714BC4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14B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71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714BC4"/>
    <w:rPr>
      <w:b/>
      <w:bCs/>
    </w:rPr>
  </w:style>
  <w:style w:type="character" w:customStyle="1" w:styleId="FontStyle13">
    <w:name w:val="Font Style13"/>
    <w:rsid w:val="0063291E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rsid w:val="0063291E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CED52-A8B8-498F-8199-43F1FED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2019-04-16T06:44:00Z</dcterms:created>
  <dcterms:modified xsi:type="dcterms:W3CDTF">2019-08-07T11:05:00Z</dcterms:modified>
</cp:coreProperties>
</file>